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eastAsia="zh-CN"/>
        </w:rPr>
        <w:t>附表：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399"/>
        <w:gridCol w:w="1981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  <w:noWrap w:val="0"/>
            <w:vAlign w:val="top"/>
          </w:tcPr>
          <w:p>
            <w:pPr>
              <w:spacing w:line="600" w:lineRule="exact"/>
              <w:ind w:right="60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“艺术之家的最美传承”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志愿者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  <w:t>报名表</w:t>
            </w:r>
          </w:p>
          <w:p>
            <w:pPr>
              <w:spacing w:line="600" w:lineRule="exact"/>
              <w:ind w:right="60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 w:eastAsia="zh-CN"/>
              </w:rPr>
              <w:t>（线下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 w:eastAsia="zh-CN"/>
              </w:rPr>
              <w:t>展演）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  <w:t>联系人姓名</w:t>
            </w:r>
          </w:p>
        </w:tc>
        <w:tc>
          <w:tcPr>
            <w:tcW w:w="2399" w:type="dxa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  <w:t>联系人电话</w:t>
            </w:r>
          </w:p>
        </w:tc>
        <w:tc>
          <w:tcPr>
            <w:tcW w:w="2781" w:type="dxa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restart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  <w:t>表演形式、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曲目名称及时长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default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sz w:val="24"/>
                <w:szCs w:val="24"/>
              </w:rPr>
              <w:t>范例（请严格按照格式进行填写，总时长不得超过30分钟）：</w:t>
            </w:r>
          </w:p>
          <w:p>
            <w:pPr>
              <w:numPr>
                <w:ilvl w:val="0"/>
                <w:numId w:val="1"/>
              </w:numPr>
              <w:spacing w:line="600" w:lineRule="exact"/>
              <w:ind w:right="60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  <w:t xml:space="preserve"> 配乐诗朗诵《我的祖国》4.5分钟（朗诵：张**，钢琴伴奏李**）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ind w:right="600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  <w:t>钢琴、小提琴协奏《我和我的祖国》5分钟（钢琴：李**，小提琴王**）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ind w:right="600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  <w:t>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is-IS"/>
              </w:rPr>
              <w:t>参演</w:t>
            </w: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  <w:t>人员（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8人</w:t>
            </w: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spacing w:line="600" w:lineRule="exact"/>
              <w:ind w:right="600"/>
              <w:rPr>
                <w:rFonts w:hint="default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sz w:val="24"/>
                <w:szCs w:val="24"/>
              </w:rPr>
              <w:t>范例（包含全部登台人员，请严格按照格式进行填写）：</w:t>
            </w:r>
          </w:p>
          <w:p>
            <w:pPr>
              <w:numPr>
                <w:ilvl w:val="0"/>
                <w:numId w:val="2"/>
              </w:numPr>
              <w:spacing w:line="600" w:lineRule="exact"/>
              <w:ind w:right="600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  <w:t>张**，身份证号******************</w:t>
            </w:r>
          </w:p>
          <w:p>
            <w:pPr>
              <w:numPr>
                <w:ilvl w:val="0"/>
                <w:numId w:val="2"/>
              </w:numPr>
              <w:spacing w:line="600" w:lineRule="exact"/>
              <w:ind w:right="60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  <w:t>李**，身份证号******************</w:t>
            </w:r>
          </w:p>
          <w:p>
            <w:pPr>
              <w:numPr>
                <w:ilvl w:val="0"/>
                <w:numId w:val="2"/>
              </w:numPr>
              <w:spacing w:line="600" w:lineRule="exact"/>
              <w:ind w:right="60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</w:rPr>
              <w:t>……………………</w:t>
            </w:r>
          </w:p>
        </w:tc>
      </w:tr>
    </w:tbl>
    <w:p>
      <w:pPr>
        <w:spacing w:line="600" w:lineRule="exact"/>
        <w:ind w:right="600"/>
        <w:rPr>
          <w:rFonts w:hint="eastAsia" w:ascii="微软雅黑" w:hAnsi="微软雅黑" w:eastAsia="微软雅黑" w:cs="微软雅黑"/>
          <w:color w:val="000000"/>
          <w:sz w:val="24"/>
          <w:szCs w:val="24"/>
          <w:lang w:val="is-IS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is-IS"/>
        </w:rPr>
        <w:t>备注：</w:t>
      </w:r>
    </w:p>
    <w:p>
      <w:pPr>
        <w:numPr>
          <w:ilvl w:val="0"/>
          <w:numId w:val="3"/>
        </w:numPr>
        <w:spacing w:line="600" w:lineRule="exact"/>
        <w:ind w:right="6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is-IS"/>
        </w:rPr>
        <w:t>每个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</w:rPr>
        <w:t>团队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is-IS"/>
        </w:rPr>
        <w:t>填写1张表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</w:rPr>
        <w:t>，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  <w:lang w:eastAsia="zh-CN"/>
        </w:rPr>
        <w:t>随表报送的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is-IS" w:eastAsia="zh-CN"/>
        </w:rPr>
        <w:t>演出节目片段视频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  <w:lang w:eastAsia="zh-CN"/>
        </w:rPr>
        <w:t>信息必须完整体现在报名表当中</w:t>
      </w:r>
    </w:p>
    <w:p>
      <w:pPr>
        <w:numPr>
          <w:ilvl w:val="0"/>
          <w:numId w:val="3"/>
        </w:numPr>
        <w:spacing w:line="600" w:lineRule="exact"/>
        <w:ind w:right="6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微软雅黑" w:hAnsi="微软雅黑" w:eastAsia="微软雅黑" w:cs="微软雅黑"/>
          <w:sz w:val="24"/>
          <w:szCs w:val="24"/>
        </w:rPr>
        <w:t>参演人员</w:t>
      </w:r>
      <w:r>
        <w:rPr>
          <w:rFonts w:hint="eastAsia" w:ascii="微软雅黑" w:hAnsi="微软雅黑" w:eastAsia="微软雅黑" w:cs="微软雅黑"/>
          <w:sz w:val="24"/>
          <w:szCs w:val="24"/>
        </w:rPr>
        <w:t>平均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is-IS"/>
        </w:rPr>
        <w:t>年龄不得超过16岁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is-IS"/>
        </w:rPr>
        <w:t>艺术水平优异者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is-IS" w:eastAsia="zh-CN"/>
        </w:rPr>
        <w:t>可酌情放宽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is-IS"/>
        </w:rPr>
        <w:t>）</w:t>
      </w:r>
    </w:p>
    <w:p>
      <w:pPr>
        <w:numPr>
          <w:ilvl w:val="0"/>
          <w:numId w:val="3"/>
        </w:numPr>
        <w:spacing w:line="600" w:lineRule="exact"/>
        <w:ind w:right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表演形式</w:t>
      </w:r>
      <w:r>
        <w:rPr>
          <w:rFonts w:hint="default" w:ascii="微软雅黑" w:hAnsi="微软雅黑" w:eastAsia="微软雅黑" w:cs="微软雅黑"/>
          <w:sz w:val="24"/>
          <w:szCs w:val="24"/>
        </w:rPr>
        <w:t>中</w:t>
      </w:r>
      <w:r>
        <w:rPr>
          <w:rFonts w:hint="eastAsia" w:ascii="微软雅黑" w:hAnsi="微软雅黑" w:eastAsia="微软雅黑" w:cs="微软雅黑"/>
          <w:sz w:val="24"/>
          <w:szCs w:val="24"/>
        </w:rPr>
        <w:t>西洋乐室内乐、民乐室内乐组合、配乐诗朗诵或传统戏曲皆可；</w:t>
      </w:r>
      <w:r>
        <w:rPr>
          <w:rFonts w:hint="default" w:ascii="微软雅黑" w:hAnsi="微软雅黑" w:eastAsia="微软雅黑" w:cs="微软雅黑"/>
          <w:sz w:val="24"/>
          <w:szCs w:val="24"/>
        </w:rPr>
        <w:t>曲目必须选择中国主题曲目</w:t>
      </w:r>
    </w:p>
    <w:p>
      <w:pPr>
        <w:numPr>
          <w:ilvl w:val="0"/>
          <w:numId w:val="3"/>
        </w:numPr>
        <w:spacing w:line="600" w:lineRule="exact"/>
        <w:ind w:right="6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歌词或其他文本请以附件形式发送至指定邮箱。</w:t>
      </w:r>
    </w:p>
    <w:p>
      <w:pPr>
        <w:widowControl w:val="0"/>
        <w:numPr>
          <w:ilvl w:val="0"/>
          <w:numId w:val="0"/>
        </w:numPr>
        <w:spacing w:line="600" w:lineRule="exact"/>
        <w:ind w:right="600" w:rightChars="0"/>
        <w:jc w:val="both"/>
        <w:rPr>
          <w:rFonts w:hint="default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instrText xml:space="preserve"> HYPERLINK "mailto:填写附表，发送至1636554838@qq.com" </w:instrTex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填写附表，并将节目视频（MP4格式）发送至</w:t>
      </w:r>
      <w:r>
        <w:rPr>
          <w:rStyle w:val="5"/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137910495</w:t>
      </w:r>
      <w:r>
        <w:rPr>
          <w:rStyle w:val="5"/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@qq.com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，注明“艺术之家志愿者”线上作品征集或“艺术之家志愿者”线下展演；线下展演入围的志愿者将于7月1日-7月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日择时通知参与面试。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咨询电话：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010-66550539 （工作日10:00-17:00）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015A"/>
    <w:multiLevelType w:val="multilevel"/>
    <w:tmpl w:val="5786015A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00BDB6"/>
    <w:multiLevelType w:val="singleLevel"/>
    <w:tmpl w:val="5D00BDB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00BE10"/>
    <w:multiLevelType w:val="singleLevel"/>
    <w:tmpl w:val="5D00BE1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97AEC"/>
    <w:rsid w:val="65A97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2021-06-21T09:15:00Z</dcterms:created>
  <dc:creator>wang</dc:creator>
  <cp:lastModifiedBy>wang</cp:lastModifiedBy>
  <dcterms:modified xsi:type="dcterms:W3CDTF">2021-06-21T09:16:50Z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